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068" w:rsidRPr="008F1DEB" w:rsidRDefault="00462068" w:rsidP="004B1883">
      <w:pPr>
        <w:rPr>
          <w:rFonts w:ascii="Times New Roman" w:hAnsi="Times New Roman" w:cs="Times New Roman"/>
        </w:rPr>
      </w:pPr>
    </w:p>
    <w:p w:rsidR="00B311CA" w:rsidRPr="00E32981" w:rsidRDefault="00B311CA" w:rsidP="00B311CA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2981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4B1883" w:rsidRPr="008F1DEB" w:rsidRDefault="004B1883" w:rsidP="008F1DEB">
      <w:pPr>
        <w:pStyle w:val="af6"/>
        <w:ind w:left="-284"/>
        <w:rPr>
          <w:rFonts w:ascii="Times New Roman" w:hAnsi="Times New Roman" w:cs="Times New Roman"/>
          <w:sz w:val="24"/>
          <w:szCs w:val="24"/>
        </w:rPr>
      </w:pPr>
      <w:r w:rsidRPr="00E32981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федерального государственного </w:t>
      </w:r>
      <w:r w:rsidR="009D715E" w:rsidRPr="00E32981"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E32981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 w:rsidR="00881FEA" w:rsidRPr="00E32981">
        <w:rPr>
          <w:rFonts w:ascii="Times New Roman" w:hAnsi="Times New Roman" w:cs="Times New Roman"/>
          <w:sz w:val="24"/>
          <w:szCs w:val="24"/>
        </w:rPr>
        <w:t xml:space="preserve"> по состоянию на </w:t>
      </w:r>
      <w:r w:rsidR="00E336FF" w:rsidRPr="00E32981">
        <w:rPr>
          <w:rFonts w:ascii="Times New Roman" w:hAnsi="Times New Roman" w:cs="Times New Roman"/>
          <w:sz w:val="24"/>
          <w:szCs w:val="24"/>
        </w:rPr>
        <w:t>31.12.2012</w:t>
      </w:r>
      <w:r w:rsidR="00881FEA" w:rsidRPr="00E32981">
        <w:rPr>
          <w:rFonts w:ascii="Times New Roman" w:hAnsi="Times New Roman" w:cs="Times New Roman"/>
          <w:sz w:val="24"/>
          <w:szCs w:val="24"/>
        </w:rPr>
        <w:t xml:space="preserve"> </w:t>
      </w:r>
      <w:r w:rsidR="00743E42" w:rsidRPr="00E32981">
        <w:rPr>
          <w:rFonts w:ascii="Times New Roman" w:hAnsi="Times New Roman" w:cs="Times New Roman"/>
          <w:sz w:val="24"/>
          <w:szCs w:val="24"/>
        </w:rPr>
        <w:t>(на отчетную дату)</w:t>
      </w:r>
      <w:r w:rsidR="008F1DEB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255E20" w:rsidRPr="008A0D31">
        <w:rPr>
          <w:rFonts w:ascii="Times New Roman" w:hAnsi="Times New Roman" w:cs="Times New Roman"/>
          <w:sz w:val="28"/>
          <w:szCs w:val="28"/>
          <w:u w:val="single"/>
        </w:rPr>
        <w:t>Белкина Елена Павловна</w:t>
      </w:r>
    </w:p>
    <w:p w:rsidR="008A0D31" w:rsidRPr="008F1DEB" w:rsidRDefault="00462068" w:rsidP="008F1DEB">
      <w:pPr>
        <w:pStyle w:val="af6"/>
        <w:jc w:val="center"/>
        <w:rPr>
          <w:rFonts w:ascii="Times New Roman" w:hAnsi="Times New Roman" w:cs="Times New Roman"/>
        </w:rPr>
      </w:pPr>
      <w:r w:rsidRPr="00E32981">
        <w:rPr>
          <w:rFonts w:ascii="Times New Roman" w:hAnsi="Times New Roman" w:cs="Times New Roman"/>
        </w:rPr>
        <w:t>(фамилия, имя, отчество</w:t>
      </w:r>
      <w:r w:rsidR="004B1883" w:rsidRPr="00E32981">
        <w:rPr>
          <w:rFonts w:ascii="Times New Roman" w:hAnsi="Times New Roman" w:cs="Times New Roman"/>
        </w:rPr>
        <w:t>)</w:t>
      </w:r>
    </w:p>
    <w:p w:rsidR="008A0D31" w:rsidRPr="008A0D31" w:rsidRDefault="008A0D31" w:rsidP="00881FEA">
      <w:pPr>
        <w:pStyle w:val="af6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к</w:t>
      </w:r>
      <w:r w:rsidR="00255E20" w:rsidRPr="008A0D31">
        <w:rPr>
          <w:rFonts w:ascii="Times New Roman" w:hAnsi="Times New Roman" w:cs="Times New Roman"/>
          <w:sz w:val="24"/>
          <w:szCs w:val="24"/>
          <w:u w:val="single"/>
        </w:rPr>
        <w:t xml:space="preserve">онсультант отдела государственной службы и кадров </w:t>
      </w:r>
      <w:r w:rsidR="00E336FF" w:rsidRPr="008A0D3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4B1883" w:rsidRPr="008A0D31" w:rsidRDefault="00E336FF" w:rsidP="00881FEA">
      <w:pPr>
        <w:pStyle w:val="af6"/>
        <w:jc w:val="center"/>
        <w:rPr>
          <w:rFonts w:ascii="Times New Roman" w:hAnsi="Times New Roman" w:cs="Times New Roman"/>
          <w:u w:val="single"/>
        </w:rPr>
      </w:pPr>
      <w:r w:rsidRPr="008A0D31">
        <w:rPr>
          <w:rFonts w:ascii="Times New Roman" w:hAnsi="Times New Roman" w:cs="Times New Roman"/>
          <w:sz w:val="24"/>
          <w:szCs w:val="24"/>
          <w:u w:val="single"/>
        </w:rPr>
        <w:t xml:space="preserve">Управления </w:t>
      </w:r>
      <w:r w:rsidR="00255E20" w:rsidRPr="008A0D31">
        <w:rPr>
          <w:rFonts w:ascii="Times New Roman" w:hAnsi="Times New Roman" w:cs="Times New Roman"/>
          <w:sz w:val="24"/>
          <w:szCs w:val="24"/>
          <w:u w:val="single"/>
        </w:rPr>
        <w:t>организационной работы</w:t>
      </w:r>
    </w:p>
    <w:p w:rsidR="00EC674C" w:rsidRPr="00E32981" w:rsidRDefault="004B1883" w:rsidP="008F1DEB">
      <w:pPr>
        <w:pStyle w:val="af6"/>
        <w:jc w:val="center"/>
        <w:rPr>
          <w:rFonts w:ascii="Times New Roman" w:hAnsi="Times New Roman" w:cs="Times New Roman"/>
        </w:rPr>
      </w:pPr>
      <w:r w:rsidRPr="00E32981">
        <w:rPr>
          <w:rFonts w:ascii="Times New Roman" w:hAnsi="Times New Roman" w:cs="Times New Roman"/>
        </w:rPr>
        <w:t>(место службы и занимаемая должность)</w:t>
      </w:r>
    </w:p>
    <w:p w:rsidR="00B94C5E" w:rsidRPr="008F1DEB" w:rsidRDefault="00951541" w:rsidP="00B94C5E">
      <w:pPr>
        <w:pStyle w:val="af6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E32981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  <w:r w:rsidR="00881FEA" w:rsidRPr="00E32981">
        <w:rPr>
          <w:rFonts w:ascii="Times New Roman" w:hAnsi="Times New Roman" w:cs="Times New Roman"/>
          <w:b/>
          <w:sz w:val="24"/>
          <w:szCs w:val="24"/>
        </w:rPr>
        <w:t xml:space="preserve">федерального </w:t>
      </w:r>
      <w:r w:rsidRPr="00E32981">
        <w:rPr>
          <w:rFonts w:ascii="Times New Roman" w:hAnsi="Times New Roman" w:cs="Times New Roman"/>
          <w:b/>
          <w:sz w:val="24"/>
          <w:szCs w:val="24"/>
        </w:rPr>
        <w:t>государственного гражданского служащего</w:t>
      </w:r>
      <w:r w:rsidR="00EC674C" w:rsidRPr="00E3298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B1883" w:rsidRPr="008F1DEB" w:rsidRDefault="00255E20" w:rsidP="008F1DEB">
      <w:pPr>
        <w:ind w:firstLine="0"/>
        <w:rPr>
          <w:rFonts w:ascii="Times New Roman" w:hAnsi="Times New Roman" w:cs="Times New Roman"/>
          <w:b/>
        </w:rPr>
      </w:pPr>
      <w:r w:rsidRPr="00CC1F38">
        <w:rPr>
          <w:rFonts w:ascii="Times New Roman" w:hAnsi="Times New Roman" w:cs="Times New Roman"/>
          <w:b/>
          <w:u w:val="single"/>
        </w:rPr>
        <w:t>501 853, 37</w:t>
      </w:r>
      <w:r w:rsidR="00881FEA" w:rsidRPr="00E32981">
        <w:rPr>
          <w:rFonts w:ascii="Times New Roman" w:hAnsi="Times New Roman" w:cs="Times New Roman"/>
          <w:b/>
        </w:rPr>
        <w:t xml:space="preserve"> </w:t>
      </w:r>
      <w:r w:rsidR="00EC674C" w:rsidRPr="00E32981">
        <w:rPr>
          <w:rFonts w:ascii="Times New Roman" w:hAnsi="Times New Roman" w:cs="Times New Roman"/>
          <w:b/>
        </w:rPr>
        <w:t>(</w:t>
      </w:r>
      <w:r w:rsidR="00E336FF" w:rsidRPr="00E32981">
        <w:rPr>
          <w:rFonts w:ascii="Times New Roman" w:hAnsi="Times New Roman" w:cs="Times New Roman"/>
          <w:b/>
        </w:rPr>
        <w:t xml:space="preserve">общая сумма декларированного годового </w:t>
      </w:r>
      <w:r w:rsidR="00EC674C" w:rsidRPr="00E32981">
        <w:rPr>
          <w:rFonts w:ascii="Times New Roman" w:hAnsi="Times New Roman" w:cs="Times New Roman"/>
          <w:b/>
        </w:rPr>
        <w:t xml:space="preserve"> дохода </w:t>
      </w:r>
      <w:r w:rsidR="00E336FF" w:rsidRPr="00E32981">
        <w:rPr>
          <w:rFonts w:ascii="Times New Roman" w:hAnsi="Times New Roman" w:cs="Times New Roman"/>
          <w:b/>
        </w:rPr>
        <w:t>за 2012 г</w:t>
      </w:r>
      <w:proofErr w:type="gramStart"/>
      <w:r w:rsidR="00E336FF" w:rsidRPr="00E32981">
        <w:rPr>
          <w:rFonts w:ascii="Times New Roman" w:hAnsi="Times New Roman" w:cs="Times New Roman"/>
          <w:b/>
        </w:rPr>
        <w:t>.</w:t>
      </w:r>
      <w:r w:rsidR="00EC674C" w:rsidRPr="00E32981">
        <w:rPr>
          <w:rFonts w:ascii="Times New Roman" w:hAnsi="Times New Roman" w:cs="Times New Roman"/>
          <w:b/>
        </w:rPr>
        <w:t>(</w:t>
      </w:r>
      <w:proofErr w:type="gramEnd"/>
      <w:r w:rsidR="00EC674C" w:rsidRPr="00E32981">
        <w:rPr>
          <w:rFonts w:ascii="Times New Roman" w:hAnsi="Times New Roman" w:cs="Times New Roman"/>
          <w:b/>
        </w:rPr>
        <w:t>руб.))</w:t>
      </w:r>
      <w:bookmarkStart w:id="0" w:name="sub_1312"/>
    </w:p>
    <w:bookmarkEnd w:id="0"/>
    <w:p w:rsidR="008E00E3" w:rsidRPr="008F1DEB" w:rsidRDefault="004B1883" w:rsidP="008F1DEB">
      <w:pPr>
        <w:pStyle w:val="aff3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E32981">
        <w:rPr>
          <w:rFonts w:ascii="Times New Roman" w:hAnsi="Times New Roman" w:cs="Times New Roman"/>
          <w:b/>
          <w:bCs/>
          <w:sz w:val="24"/>
          <w:szCs w:val="24"/>
        </w:rPr>
        <w:t>Сведен</w:t>
      </w:r>
      <w:r w:rsidR="00D32FD6" w:rsidRPr="00E32981">
        <w:rPr>
          <w:rFonts w:ascii="Times New Roman" w:hAnsi="Times New Roman" w:cs="Times New Roman"/>
          <w:b/>
          <w:bCs/>
          <w:sz w:val="24"/>
          <w:szCs w:val="24"/>
        </w:rPr>
        <w:t>ия об имуществе</w:t>
      </w:r>
    </w:p>
    <w:tbl>
      <w:tblPr>
        <w:tblW w:w="916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4820"/>
        <w:gridCol w:w="1886"/>
        <w:gridCol w:w="1887"/>
      </w:tblGrid>
      <w:tr w:rsidR="00E336FF" w:rsidRPr="00E32981" w:rsidTr="009B4BE3">
        <w:tc>
          <w:tcPr>
            <w:tcW w:w="9160" w:type="dxa"/>
            <w:gridSpan w:val="4"/>
          </w:tcPr>
          <w:p w:rsidR="00E336FF" w:rsidRPr="00E32981" w:rsidRDefault="00E336FF" w:rsidP="00D32FD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981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</w:tr>
      <w:tr w:rsidR="00E336FF" w:rsidRPr="00E32981" w:rsidTr="009B4BE3">
        <w:tc>
          <w:tcPr>
            <w:tcW w:w="567" w:type="dxa"/>
          </w:tcPr>
          <w:p w:rsidR="00E336FF" w:rsidRPr="00E32981" w:rsidRDefault="00E336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298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336FF" w:rsidRPr="00E32981" w:rsidRDefault="00E336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2981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4820" w:type="dxa"/>
          </w:tcPr>
          <w:p w:rsidR="00E336FF" w:rsidRPr="00E32981" w:rsidRDefault="00E336FF" w:rsidP="00E336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981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886" w:type="dxa"/>
          </w:tcPr>
          <w:p w:rsidR="00E336FF" w:rsidRPr="00E32981" w:rsidRDefault="00E336FF" w:rsidP="00E336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981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E336FF" w:rsidRPr="00E32981" w:rsidRDefault="00E336FF" w:rsidP="00E336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981">
              <w:rPr>
                <w:rFonts w:ascii="Times New Roman" w:hAnsi="Times New Roman" w:cs="Times New Roman"/>
                <w:sz w:val="24"/>
                <w:szCs w:val="24"/>
              </w:rPr>
              <w:t xml:space="preserve"> (кв.м.)</w:t>
            </w:r>
          </w:p>
        </w:tc>
        <w:tc>
          <w:tcPr>
            <w:tcW w:w="1887" w:type="dxa"/>
          </w:tcPr>
          <w:p w:rsidR="00E336FF" w:rsidRPr="00E32981" w:rsidRDefault="00E336FF" w:rsidP="00D32FD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981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E336FF" w:rsidRPr="00E32981" w:rsidTr="009B4BE3">
        <w:tc>
          <w:tcPr>
            <w:tcW w:w="567" w:type="dxa"/>
          </w:tcPr>
          <w:p w:rsidR="00E336FF" w:rsidRPr="00E32981" w:rsidRDefault="00932B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298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20" w:type="dxa"/>
          </w:tcPr>
          <w:p w:rsidR="00E336FF" w:rsidRPr="00E32981" w:rsidRDefault="00932BFF" w:rsidP="00255E2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2981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 w:rsidR="00255E20" w:rsidRPr="00E32981">
              <w:rPr>
                <w:rFonts w:ascii="Times New Roman" w:hAnsi="Times New Roman" w:cs="Times New Roman"/>
                <w:sz w:val="24"/>
                <w:szCs w:val="24"/>
              </w:rPr>
              <w:t>(пользование)</w:t>
            </w:r>
          </w:p>
        </w:tc>
        <w:tc>
          <w:tcPr>
            <w:tcW w:w="1886" w:type="dxa"/>
          </w:tcPr>
          <w:p w:rsidR="00E336FF" w:rsidRPr="00E32981" w:rsidRDefault="00932BFF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9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55E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87" w:type="dxa"/>
          </w:tcPr>
          <w:p w:rsidR="00E336FF" w:rsidRPr="00E32981" w:rsidRDefault="00932BFF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98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336FF" w:rsidRPr="00E32981" w:rsidTr="009B4BE3">
        <w:tc>
          <w:tcPr>
            <w:tcW w:w="567" w:type="dxa"/>
          </w:tcPr>
          <w:p w:rsidR="00E336FF" w:rsidRPr="00E32981" w:rsidRDefault="00932B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298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20" w:type="dxa"/>
          </w:tcPr>
          <w:p w:rsidR="00E336FF" w:rsidRPr="00E32981" w:rsidRDefault="00255E20" w:rsidP="00255E2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2981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(пользование)</w:t>
            </w:r>
          </w:p>
        </w:tc>
        <w:tc>
          <w:tcPr>
            <w:tcW w:w="1886" w:type="dxa"/>
          </w:tcPr>
          <w:p w:rsidR="00E336FF" w:rsidRPr="00E32981" w:rsidRDefault="00255E20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1887" w:type="dxa"/>
          </w:tcPr>
          <w:p w:rsidR="00E336FF" w:rsidRPr="00E32981" w:rsidRDefault="00932BFF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98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932BFF" w:rsidRPr="00E32981" w:rsidTr="009B4BE3">
        <w:tc>
          <w:tcPr>
            <w:tcW w:w="567" w:type="dxa"/>
          </w:tcPr>
          <w:p w:rsidR="00932BFF" w:rsidRPr="00E32981" w:rsidRDefault="00932B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298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20" w:type="dxa"/>
          </w:tcPr>
          <w:p w:rsidR="00932BFF" w:rsidRDefault="00255E20" w:rsidP="00255E2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Дачный дом (нежилое помещение)</w:t>
            </w:r>
          </w:p>
          <w:p w:rsidR="00255E20" w:rsidRPr="00E32981" w:rsidRDefault="00255E20" w:rsidP="00255E2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(пользование)</w:t>
            </w:r>
          </w:p>
        </w:tc>
        <w:tc>
          <w:tcPr>
            <w:tcW w:w="1886" w:type="dxa"/>
          </w:tcPr>
          <w:p w:rsidR="00932BFF" w:rsidRPr="00E32981" w:rsidRDefault="00255E20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92,9</w:t>
            </w:r>
          </w:p>
        </w:tc>
        <w:tc>
          <w:tcPr>
            <w:tcW w:w="1887" w:type="dxa"/>
          </w:tcPr>
          <w:p w:rsidR="00932BFF" w:rsidRPr="00E32981" w:rsidRDefault="00932BFF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98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932BFF" w:rsidRPr="00E32981" w:rsidTr="009B4BE3">
        <w:tc>
          <w:tcPr>
            <w:tcW w:w="567" w:type="dxa"/>
          </w:tcPr>
          <w:p w:rsidR="00932BFF" w:rsidRPr="00E32981" w:rsidRDefault="00932B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298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20" w:type="dxa"/>
          </w:tcPr>
          <w:p w:rsidR="00255E20" w:rsidRPr="00E32981" w:rsidRDefault="00255E20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Баня (нежилое помещение)</w:t>
            </w:r>
            <w:r w:rsidR="008F1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(пользование)</w:t>
            </w:r>
          </w:p>
        </w:tc>
        <w:tc>
          <w:tcPr>
            <w:tcW w:w="1886" w:type="dxa"/>
          </w:tcPr>
          <w:p w:rsidR="00932BFF" w:rsidRPr="00E32981" w:rsidRDefault="00255E20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33,4</w:t>
            </w:r>
          </w:p>
        </w:tc>
        <w:tc>
          <w:tcPr>
            <w:tcW w:w="1887" w:type="dxa"/>
          </w:tcPr>
          <w:p w:rsidR="00932BFF" w:rsidRPr="00E32981" w:rsidRDefault="00932BFF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98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F42231" w:rsidRPr="00E32981" w:rsidRDefault="00F42231" w:rsidP="004B1883">
      <w:pPr>
        <w:rPr>
          <w:rFonts w:ascii="Times New Roman" w:hAnsi="Times New Roman" w:cs="Times New Roman"/>
        </w:rPr>
      </w:pPr>
    </w:p>
    <w:p w:rsidR="00F42231" w:rsidRPr="008F1DEB" w:rsidRDefault="00F42231" w:rsidP="00F42231">
      <w:pPr>
        <w:pStyle w:val="aff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E32981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 w:rsidR="00E336FF" w:rsidRPr="00E32981">
        <w:rPr>
          <w:rFonts w:ascii="Times New Roman" w:hAnsi="Times New Roman" w:cs="Times New Roman"/>
          <w:b/>
          <w:sz w:val="24"/>
          <w:szCs w:val="24"/>
        </w:rPr>
        <w:t>, принадлежащих на праве собственности</w:t>
      </w:r>
    </w:p>
    <w:tbl>
      <w:tblPr>
        <w:tblW w:w="907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8364"/>
      </w:tblGrid>
      <w:tr w:rsidR="00E336FF" w:rsidRPr="00E32981" w:rsidTr="009B4BE3">
        <w:tc>
          <w:tcPr>
            <w:tcW w:w="709" w:type="dxa"/>
          </w:tcPr>
          <w:p w:rsidR="00E336FF" w:rsidRPr="00E32981" w:rsidRDefault="00E336FF" w:rsidP="00D32FD6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98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336FF" w:rsidRPr="00E32981" w:rsidRDefault="00E336FF" w:rsidP="00D32FD6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981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8364" w:type="dxa"/>
          </w:tcPr>
          <w:p w:rsidR="00E336FF" w:rsidRPr="00E32981" w:rsidRDefault="00E336FF" w:rsidP="00D32FD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981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E336FF" w:rsidRPr="00E32981" w:rsidTr="009B4BE3">
        <w:tc>
          <w:tcPr>
            <w:tcW w:w="709" w:type="dxa"/>
          </w:tcPr>
          <w:p w:rsidR="00E336FF" w:rsidRPr="00E32981" w:rsidRDefault="00932BFF" w:rsidP="00F4223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E3298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364" w:type="dxa"/>
          </w:tcPr>
          <w:p w:rsidR="00E336FF" w:rsidRPr="00E32981" w:rsidRDefault="00255E20" w:rsidP="00255E20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E32981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Лэнд Ровер Фрилендер (пользование)</w:t>
            </w:r>
          </w:p>
        </w:tc>
      </w:tr>
    </w:tbl>
    <w:p w:rsidR="00DE3177" w:rsidRPr="00E32981" w:rsidRDefault="00DE3177" w:rsidP="00DE3177">
      <w:pPr>
        <w:rPr>
          <w:rFonts w:ascii="Times New Roman" w:hAnsi="Times New Roman" w:cs="Times New Roman"/>
        </w:rPr>
      </w:pPr>
    </w:p>
    <w:p w:rsidR="00DE3177" w:rsidRPr="00E32981" w:rsidRDefault="00DE3177" w:rsidP="00DE3177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2981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DE3177" w:rsidRPr="008F1DEB" w:rsidRDefault="00DE3177" w:rsidP="008F1DEB">
      <w:pPr>
        <w:pStyle w:val="af6"/>
        <w:rPr>
          <w:rFonts w:ascii="Times New Roman" w:hAnsi="Times New Roman" w:cs="Times New Roman"/>
          <w:sz w:val="24"/>
          <w:szCs w:val="24"/>
        </w:rPr>
      </w:pPr>
      <w:r w:rsidRPr="00E32981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</w:t>
      </w:r>
      <w:r w:rsidRPr="00CC1F38">
        <w:rPr>
          <w:rFonts w:ascii="Times New Roman" w:hAnsi="Times New Roman" w:cs="Times New Roman"/>
          <w:b/>
          <w:bCs/>
          <w:sz w:val="24"/>
          <w:szCs w:val="24"/>
        </w:rPr>
        <w:t xml:space="preserve">супруга </w:t>
      </w:r>
      <w:r w:rsidRPr="00E32981">
        <w:rPr>
          <w:rFonts w:ascii="Times New Roman" w:hAnsi="Times New Roman" w:cs="Times New Roman"/>
          <w:b/>
          <w:bCs/>
          <w:sz w:val="24"/>
          <w:szCs w:val="24"/>
        </w:rPr>
        <w:t xml:space="preserve">федерального государственного </w:t>
      </w:r>
      <w:r w:rsidR="008D5055" w:rsidRPr="00E32981"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E32981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 w:rsidR="00881FEA" w:rsidRPr="00E32981">
        <w:rPr>
          <w:rFonts w:ascii="Times New Roman" w:hAnsi="Times New Roman" w:cs="Times New Roman"/>
          <w:sz w:val="24"/>
          <w:szCs w:val="24"/>
        </w:rPr>
        <w:t xml:space="preserve"> по состоянию на  </w:t>
      </w:r>
      <w:r w:rsidR="008D5055" w:rsidRPr="00E32981">
        <w:rPr>
          <w:rFonts w:ascii="Times New Roman" w:hAnsi="Times New Roman" w:cs="Times New Roman"/>
          <w:sz w:val="24"/>
          <w:szCs w:val="24"/>
        </w:rPr>
        <w:t>31.12.2012</w:t>
      </w:r>
      <w:r w:rsidR="00881FEA" w:rsidRPr="00E32981">
        <w:rPr>
          <w:rFonts w:ascii="Times New Roman" w:hAnsi="Times New Roman" w:cs="Times New Roman"/>
          <w:sz w:val="24"/>
          <w:szCs w:val="24"/>
        </w:rPr>
        <w:t xml:space="preserve"> </w:t>
      </w:r>
      <w:r w:rsidRPr="00E32981">
        <w:rPr>
          <w:rFonts w:ascii="Times New Roman" w:hAnsi="Times New Roman" w:cs="Times New Roman"/>
          <w:sz w:val="24"/>
          <w:szCs w:val="24"/>
        </w:rPr>
        <w:t>(на отчетную дату)</w:t>
      </w:r>
      <w:r w:rsidR="00004FF2" w:rsidRPr="00E32981">
        <w:rPr>
          <w:rFonts w:ascii="Times New Roman" w:hAnsi="Times New Roman" w:cs="Times New Roman"/>
          <w:sz w:val="24"/>
          <w:szCs w:val="24"/>
        </w:rPr>
        <w:t>*</w:t>
      </w:r>
    </w:p>
    <w:p w:rsidR="00DE3177" w:rsidRPr="00E32981" w:rsidRDefault="00DE3177" w:rsidP="00DE3177">
      <w:pPr>
        <w:pStyle w:val="af6"/>
        <w:numPr>
          <w:ilvl w:val="0"/>
          <w:numId w:val="3"/>
        </w:numPr>
        <w:rPr>
          <w:rFonts w:ascii="Times New Roman" w:hAnsi="Times New Roman" w:cs="Times New Roman"/>
          <w:b/>
        </w:rPr>
      </w:pPr>
      <w:r w:rsidRPr="00E32981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</w:p>
    <w:p w:rsidR="00DE3177" w:rsidRPr="008F1DEB" w:rsidRDefault="008A0D31" w:rsidP="008F1DEB">
      <w:pPr>
        <w:rPr>
          <w:rFonts w:ascii="Times New Roman" w:hAnsi="Times New Roman" w:cs="Times New Roman"/>
          <w:b/>
        </w:rPr>
      </w:pPr>
      <w:proofErr w:type="gramStart"/>
      <w:r w:rsidRPr="00CC1F38">
        <w:rPr>
          <w:rFonts w:ascii="Times New Roman" w:hAnsi="Times New Roman" w:cs="Times New Roman"/>
          <w:b/>
          <w:u w:val="single"/>
        </w:rPr>
        <w:t>2 351 108,91</w:t>
      </w:r>
      <w:r w:rsidR="00881FEA" w:rsidRPr="00E32981">
        <w:rPr>
          <w:rFonts w:ascii="Times New Roman" w:hAnsi="Times New Roman" w:cs="Times New Roman"/>
          <w:b/>
        </w:rPr>
        <w:t xml:space="preserve"> </w:t>
      </w:r>
      <w:r w:rsidR="00DE3177" w:rsidRPr="00E32981">
        <w:rPr>
          <w:rFonts w:ascii="Times New Roman" w:hAnsi="Times New Roman" w:cs="Times New Roman"/>
          <w:b/>
        </w:rPr>
        <w:t>(</w:t>
      </w:r>
      <w:r w:rsidR="008D5055" w:rsidRPr="00E32981">
        <w:rPr>
          <w:rFonts w:ascii="Times New Roman" w:hAnsi="Times New Roman" w:cs="Times New Roman"/>
          <w:b/>
        </w:rPr>
        <w:t>общая сумма декларированного годового  дохода за 2012 г.</w:t>
      </w:r>
      <w:r w:rsidR="00881FEA" w:rsidRPr="00E32981">
        <w:rPr>
          <w:rFonts w:ascii="Times New Roman" w:hAnsi="Times New Roman" w:cs="Times New Roman"/>
          <w:b/>
        </w:rPr>
        <w:t xml:space="preserve"> </w:t>
      </w:r>
      <w:r w:rsidR="008D5055" w:rsidRPr="00E32981">
        <w:rPr>
          <w:rFonts w:ascii="Times New Roman" w:hAnsi="Times New Roman" w:cs="Times New Roman"/>
          <w:b/>
        </w:rPr>
        <w:t xml:space="preserve">(руб </w:t>
      </w:r>
      <w:r w:rsidR="00DE3177" w:rsidRPr="00E32981">
        <w:rPr>
          <w:rFonts w:ascii="Times New Roman" w:hAnsi="Times New Roman" w:cs="Times New Roman"/>
          <w:b/>
        </w:rPr>
        <w:t>дохода (руб.))</w:t>
      </w:r>
      <w:proofErr w:type="gramEnd"/>
    </w:p>
    <w:p w:rsidR="00DE3177" w:rsidRPr="008F1DEB" w:rsidRDefault="00DE3177" w:rsidP="008F1DEB">
      <w:pPr>
        <w:pStyle w:val="aff3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E32981">
        <w:rPr>
          <w:rFonts w:ascii="Times New Roman" w:hAnsi="Times New Roman" w:cs="Times New Roman"/>
          <w:b/>
          <w:bCs/>
          <w:sz w:val="24"/>
          <w:szCs w:val="24"/>
        </w:rPr>
        <w:t>Сведения об имуществе</w:t>
      </w:r>
    </w:p>
    <w:tbl>
      <w:tblPr>
        <w:tblW w:w="891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4820"/>
        <w:gridCol w:w="1645"/>
        <w:gridCol w:w="1887"/>
      </w:tblGrid>
      <w:tr w:rsidR="008D5055" w:rsidRPr="00E32981" w:rsidTr="009B4BE3">
        <w:tc>
          <w:tcPr>
            <w:tcW w:w="8919" w:type="dxa"/>
            <w:gridSpan w:val="4"/>
          </w:tcPr>
          <w:p w:rsidR="008D5055" w:rsidRPr="00E32981" w:rsidRDefault="008D5055" w:rsidP="009B4B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981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</w:tr>
      <w:tr w:rsidR="008D5055" w:rsidRPr="00E32981" w:rsidTr="008F1DEB">
        <w:tc>
          <w:tcPr>
            <w:tcW w:w="567" w:type="dxa"/>
          </w:tcPr>
          <w:p w:rsidR="008D5055" w:rsidRPr="00E32981" w:rsidRDefault="008D5055" w:rsidP="00DE317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98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D5055" w:rsidRPr="00E32981" w:rsidRDefault="008D5055" w:rsidP="00DE317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981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4820" w:type="dxa"/>
          </w:tcPr>
          <w:p w:rsidR="008D5055" w:rsidRPr="00E32981" w:rsidRDefault="008D5055" w:rsidP="009B4B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981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645" w:type="dxa"/>
          </w:tcPr>
          <w:p w:rsidR="008D5055" w:rsidRPr="00E32981" w:rsidRDefault="008D5055" w:rsidP="009B4B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981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8D5055" w:rsidRPr="00E32981" w:rsidRDefault="008D5055" w:rsidP="009B4B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981">
              <w:rPr>
                <w:rFonts w:ascii="Times New Roman" w:hAnsi="Times New Roman" w:cs="Times New Roman"/>
                <w:sz w:val="24"/>
                <w:szCs w:val="24"/>
              </w:rPr>
              <w:t xml:space="preserve"> (кв.м.)</w:t>
            </w:r>
          </w:p>
        </w:tc>
        <w:tc>
          <w:tcPr>
            <w:tcW w:w="1887" w:type="dxa"/>
          </w:tcPr>
          <w:p w:rsidR="008D5055" w:rsidRPr="00E32981" w:rsidRDefault="008D5055" w:rsidP="00DE317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981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8D5055" w:rsidRPr="00E32981" w:rsidTr="008F1DEB">
        <w:tc>
          <w:tcPr>
            <w:tcW w:w="567" w:type="dxa"/>
          </w:tcPr>
          <w:p w:rsidR="008D5055" w:rsidRPr="00E32981" w:rsidRDefault="008D5055" w:rsidP="00DE317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298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20" w:type="dxa"/>
          </w:tcPr>
          <w:p w:rsidR="008D5055" w:rsidRPr="00E32981" w:rsidRDefault="008D5055" w:rsidP="008A0D3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2981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 w:rsidR="008A0D31" w:rsidRPr="00E32981">
              <w:rPr>
                <w:rFonts w:ascii="Times New Roman" w:hAnsi="Times New Roman" w:cs="Times New Roman"/>
                <w:sz w:val="24"/>
                <w:szCs w:val="24"/>
              </w:rPr>
              <w:t xml:space="preserve">(пользование) </w:t>
            </w:r>
          </w:p>
        </w:tc>
        <w:tc>
          <w:tcPr>
            <w:tcW w:w="1645" w:type="dxa"/>
          </w:tcPr>
          <w:p w:rsidR="008D5055" w:rsidRPr="00E32981" w:rsidRDefault="008A0D31" w:rsidP="008D505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887" w:type="dxa"/>
          </w:tcPr>
          <w:p w:rsidR="008D5055" w:rsidRPr="00E32981" w:rsidRDefault="008D5055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98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8D5055" w:rsidRPr="00E32981" w:rsidTr="008F1DEB">
        <w:tc>
          <w:tcPr>
            <w:tcW w:w="567" w:type="dxa"/>
          </w:tcPr>
          <w:p w:rsidR="008D5055" w:rsidRPr="00E32981" w:rsidRDefault="008D5055" w:rsidP="00DE317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298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20" w:type="dxa"/>
          </w:tcPr>
          <w:p w:rsidR="008D5055" w:rsidRPr="00E32981" w:rsidRDefault="008A0D31" w:rsidP="009B4BE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2981">
              <w:rPr>
                <w:rFonts w:ascii="Times New Roman" w:hAnsi="Times New Roman" w:cs="Times New Roman"/>
                <w:sz w:val="24"/>
                <w:szCs w:val="24"/>
              </w:rPr>
              <w:t>Земел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ьный участок (собственность</w:t>
            </w:r>
            <w:r w:rsidRPr="00E3298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45" w:type="dxa"/>
          </w:tcPr>
          <w:p w:rsidR="008D5055" w:rsidRPr="00E32981" w:rsidRDefault="008A0D31" w:rsidP="008D505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3298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887" w:type="dxa"/>
          </w:tcPr>
          <w:p w:rsidR="008D5055" w:rsidRPr="00E32981" w:rsidRDefault="008A0D31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98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8D5055" w:rsidRPr="00E32981" w:rsidTr="008F1DEB">
        <w:tc>
          <w:tcPr>
            <w:tcW w:w="567" w:type="dxa"/>
          </w:tcPr>
          <w:p w:rsidR="008D5055" w:rsidRPr="00E32981" w:rsidRDefault="008D5055" w:rsidP="00DE317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298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20" w:type="dxa"/>
          </w:tcPr>
          <w:p w:rsidR="008A0D31" w:rsidRDefault="008A0D31" w:rsidP="009B4BE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Дачный дом нежилое помещение</w:t>
            </w:r>
          </w:p>
          <w:p w:rsidR="008D5055" w:rsidRPr="00E32981" w:rsidRDefault="008A0D31" w:rsidP="009B4BE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645" w:type="dxa"/>
          </w:tcPr>
          <w:p w:rsidR="008D5055" w:rsidRPr="00E32981" w:rsidRDefault="008A0D31" w:rsidP="008D505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92,9</w:t>
            </w:r>
          </w:p>
        </w:tc>
        <w:tc>
          <w:tcPr>
            <w:tcW w:w="1887" w:type="dxa"/>
          </w:tcPr>
          <w:p w:rsidR="008D5055" w:rsidRPr="00E32981" w:rsidRDefault="008D5055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98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8D5055" w:rsidRPr="00E32981" w:rsidTr="008F1DEB">
        <w:tc>
          <w:tcPr>
            <w:tcW w:w="567" w:type="dxa"/>
          </w:tcPr>
          <w:p w:rsidR="008D5055" w:rsidRPr="00E32981" w:rsidRDefault="008A0D31" w:rsidP="00DE317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820" w:type="dxa"/>
          </w:tcPr>
          <w:p w:rsidR="008D5055" w:rsidRPr="00E32981" w:rsidRDefault="008A0D31" w:rsidP="009B4BE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Баня  нежилое помещение</w:t>
            </w:r>
            <w:r w:rsidR="008F1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645" w:type="dxa"/>
          </w:tcPr>
          <w:p w:rsidR="008D5055" w:rsidRPr="008A0D31" w:rsidRDefault="008A0D31" w:rsidP="008F1DE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8A0D31">
              <w:rPr>
                <w:rFonts w:ascii="Times New Roman" w:hAnsi="Times New Roman" w:cs="Times New Roman"/>
                <w:sz w:val="24"/>
                <w:szCs w:val="24"/>
              </w:rPr>
              <w:t>33.4</w:t>
            </w:r>
          </w:p>
        </w:tc>
        <w:tc>
          <w:tcPr>
            <w:tcW w:w="1887" w:type="dxa"/>
          </w:tcPr>
          <w:p w:rsidR="008D5055" w:rsidRPr="00E32981" w:rsidRDefault="008A0D31" w:rsidP="008A0D3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3298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DE3177" w:rsidRPr="00E32981" w:rsidRDefault="00DE3177" w:rsidP="00DE3177">
      <w:pPr>
        <w:rPr>
          <w:rFonts w:ascii="Times New Roman" w:hAnsi="Times New Roman" w:cs="Times New Roman"/>
        </w:rPr>
      </w:pPr>
    </w:p>
    <w:p w:rsidR="00DE3177" w:rsidRPr="008F1DEB" w:rsidRDefault="00DE3177" w:rsidP="00DE3177">
      <w:pPr>
        <w:pStyle w:val="aff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E32981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 w:rsidR="008D5055" w:rsidRPr="00E32981">
        <w:rPr>
          <w:rFonts w:ascii="Times New Roman" w:hAnsi="Times New Roman" w:cs="Times New Roman"/>
          <w:b/>
          <w:sz w:val="24"/>
          <w:szCs w:val="24"/>
        </w:rPr>
        <w:t>, принадлежащих на праве собственности</w:t>
      </w:r>
    </w:p>
    <w:tbl>
      <w:tblPr>
        <w:tblW w:w="878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8080"/>
      </w:tblGrid>
      <w:tr w:rsidR="008D5055" w:rsidRPr="00E32981" w:rsidTr="008D5055">
        <w:tc>
          <w:tcPr>
            <w:tcW w:w="709" w:type="dxa"/>
          </w:tcPr>
          <w:p w:rsidR="008D5055" w:rsidRPr="00E32981" w:rsidRDefault="008D5055" w:rsidP="00DE3177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98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D5055" w:rsidRPr="00E32981" w:rsidRDefault="008D5055" w:rsidP="00DE3177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981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8080" w:type="dxa"/>
          </w:tcPr>
          <w:p w:rsidR="008D5055" w:rsidRPr="00E32981" w:rsidRDefault="008D5055" w:rsidP="00DE3177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981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8D5055" w:rsidRPr="00E32981" w:rsidTr="008D5055">
        <w:tc>
          <w:tcPr>
            <w:tcW w:w="709" w:type="dxa"/>
          </w:tcPr>
          <w:p w:rsidR="008D5055" w:rsidRPr="008A0D31" w:rsidRDefault="008A0D31" w:rsidP="00DE3177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8A0D3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8A0D31" w:rsidRPr="008A0D31" w:rsidRDefault="008A0D31" w:rsidP="008A0D31">
            <w:pPr>
              <w:rPr>
                <w:sz w:val="24"/>
                <w:szCs w:val="24"/>
              </w:rPr>
            </w:pPr>
            <w:r w:rsidRPr="008A0D31">
              <w:rPr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:rsidR="008D5055" w:rsidRPr="008F1DEB" w:rsidRDefault="008A0D31" w:rsidP="008F1DEB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E32981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Лэнд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Ровер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Фрилендер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8D5055" w:rsidRPr="00E32981" w:rsidRDefault="008D5055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sectPr w:rsidR="008D5055" w:rsidRPr="00E32981" w:rsidSect="00D617B9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50A5F"/>
    <w:multiLevelType w:val="hybridMultilevel"/>
    <w:tmpl w:val="BAF24592"/>
    <w:lvl w:ilvl="0" w:tplc="EACAD480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2501DC4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9F5CA0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BD1171"/>
    <w:multiLevelType w:val="hybridMultilevel"/>
    <w:tmpl w:val="E990010A"/>
    <w:lvl w:ilvl="0" w:tplc="44A272E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182AFA"/>
    <w:multiLevelType w:val="hybridMultilevel"/>
    <w:tmpl w:val="4D9603E4"/>
    <w:lvl w:ilvl="0" w:tplc="8154F43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751E47AE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1883"/>
    <w:rsid w:val="00004FF2"/>
    <w:rsid w:val="00024CB3"/>
    <w:rsid w:val="00040FFA"/>
    <w:rsid w:val="00255E20"/>
    <w:rsid w:val="002D3BD8"/>
    <w:rsid w:val="002E615F"/>
    <w:rsid w:val="003F7059"/>
    <w:rsid w:val="00462068"/>
    <w:rsid w:val="00466F27"/>
    <w:rsid w:val="00484647"/>
    <w:rsid w:val="004B1883"/>
    <w:rsid w:val="00550FB4"/>
    <w:rsid w:val="00582928"/>
    <w:rsid w:val="006E1E6A"/>
    <w:rsid w:val="00743E42"/>
    <w:rsid w:val="00807B94"/>
    <w:rsid w:val="00881FEA"/>
    <w:rsid w:val="008A0D31"/>
    <w:rsid w:val="008D059A"/>
    <w:rsid w:val="008D5055"/>
    <w:rsid w:val="008E00E3"/>
    <w:rsid w:val="008F1DEB"/>
    <w:rsid w:val="00932BFF"/>
    <w:rsid w:val="00951541"/>
    <w:rsid w:val="00982571"/>
    <w:rsid w:val="009B4BE3"/>
    <w:rsid w:val="009D715E"/>
    <w:rsid w:val="009F44F4"/>
    <w:rsid w:val="00B311CA"/>
    <w:rsid w:val="00B94C5E"/>
    <w:rsid w:val="00BF398C"/>
    <w:rsid w:val="00CC1F38"/>
    <w:rsid w:val="00CD4A71"/>
    <w:rsid w:val="00D32FD6"/>
    <w:rsid w:val="00D525BF"/>
    <w:rsid w:val="00D617B9"/>
    <w:rsid w:val="00DE3177"/>
    <w:rsid w:val="00E32981"/>
    <w:rsid w:val="00E336FF"/>
    <w:rsid w:val="00EC674C"/>
    <w:rsid w:val="00F35ED0"/>
    <w:rsid w:val="00F42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88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4B1883"/>
    <w:pPr>
      <w:spacing w:before="108" w:after="108"/>
      <w:ind w:firstLine="0"/>
      <w:jc w:val="center"/>
      <w:outlineLvl w:val="0"/>
    </w:pPr>
    <w:rPr>
      <w:rFonts w:cs="Times New Roman"/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4B1883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4B1883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B1883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4B1883"/>
    <w:rPr>
      <w:b/>
      <w:color w:val="000080"/>
      <w:sz w:val="20"/>
    </w:rPr>
  </w:style>
  <w:style w:type="character" w:customStyle="1" w:styleId="a4">
    <w:name w:val="Гипертекстовая ссылка"/>
    <w:uiPriority w:val="99"/>
    <w:rsid w:val="004B1883"/>
    <w:rPr>
      <w:rFonts w:cs="Times New Roman"/>
      <w:b/>
      <w:color w:val="008000"/>
      <w:sz w:val="20"/>
      <w:szCs w:val="20"/>
      <w:u w:val="single"/>
    </w:rPr>
  </w:style>
  <w:style w:type="paragraph" w:customStyle="1" w:styleId="a5">
    <w:name w:val="Основное меню"/>
    <w:basedOn w:val="a"/>
    <w:next w:val="a"/>
    <w:uiPriority w:val="99"/>
    <w:rsid w:val="004B1883"/>
    <w:rPr>
      <w:rFonts w:ascii="Verdana" w:hAnsi="Verdana" w:cs="Verdana"/>
      <w:sz w:val="22"/>
      <w:szCs w:val="22"/>
    </w:rPr>
  </w:style>
  <w:style w:type="paragraph" w:customStyle="1" w:styleId="a6">
    <w:name w:val="Заголовок"/>
    <w:basedOn w:val="a5"/>
    <w:next w:val="a"/>
    <w:uiPriority w:val="99"/>
    <w:rsid w:val="004B1883"/>
    <w:rPr>
      <w:b/>
      <w:bCs/>
      <w:color w:val="C0C0C0"/>
    </w:rPr>
  </w:style>
  <w:style w:type="paragraph" w:customStyle="1" w:styleId="a7">
    <w:name w:val="Заголовок статьи"/>
    <w:basedOn w:val="a"/>
    <w:next w:val="a"/>
    <w:uiPriority w:val="99"/>
    <w:rsid w:val="004B1883"/>
    <w:pPr>
      <w:ind w:left="1612" w:hanging="892"/>
    </w:pPr>
  </w:style>
  <w:style w:type="paragraph" w:customStyle="1" w:styleId="a8">
    <w:name w:val="Интерактивный заголовок"/>
    <w:basedOn w:val="a6"/>
    <w:next w:val="a"/>
    <w:uiPriority w:val="99"/>
    <w:rsid w:val="004B1883"/>
    <w:rPr>
      <w:u w:val="single"/>
    </w:rPr>
  </w:style>
  <w:style w:type="paragraph" w:customStyle="1" w:styleId="a9">
    <w:name w:val="Интерфейс"/>
    <w:basedOn w:val="a"/>
    <w:next w:val="a"/>
    <w:uiPriority w:val="99"/>
    <w:rsid w:val="004B1883"/>
    <w:rPr>
      <w:color w:val="ECE9D8"/>
    </w:rPr>
  </w:style>
  <w:style w:type="paragraph" w:customStyle="1" w:styleId="aa">
    <w:name w:val="Комментарий"/>
    <w:basedOn w:val="a"/>
    <w:next w:val="a"/>
    <w:uiPriority w:val="99"/>
    <w:rsid w:val="004B1883"/>
    <w:pPr>
      <w:ind w:left="170" w:firstLine="0"/>
    </w:pPr>
    <w:rPr>
      <w:i/>
      <w:iCs/>
      <w:color w:val="800080"/>
    </w:rPr>
  </w:style>
  <w:style w:type="paragraph" w:customStyle="1" w:styleId="ab">
    <w:name w:val="Информация о версии"/>
    <w:basedOn w:val="aa"/>
    <w:next w:val="a"/>
    <w:uiPriority w:val="99"/>
    <w:rsid w:val="004B1883"/>
    <w:rPr>
      <w:color w:val="000080"/>
    </w:rPr>
  </w:style>
  <w:style w:type="paragraph" w:customStyle="1" w:styleId="ac">
    <w:name w:val="Текст (лев. подпись)"/>
    <w:basedOn w:val="a"/>
    <w:next w:val="a"/>
    <w:uiPriority w:val="99"/>
    <w:rsid w:val="004B1883"/>
    <w:pPr>
      <w:ind w:firstLine="0"/>
      <w:jc w:val="left"/>
    </w:pPr>
  </w:style>
  <w:style w:type="paragraph" w:customStyle="1" w:styleId="ad">
    <w:name w:val="Колонтитул (левый)"/>
    <w:basedOn w:val="ac"/>
    <w:next w:val="a"/>
    <w:uiPriority w:val="99"/>
    <w:rsid w:val="004B1883"/>
    <w:rPr>
      <w:sz w:val="14"/>
      <w:szCs w:val="14"/>
    </w:rPr>
  </w:style>
  <w:style w:type="paragraph" w:customStyle="1" w:styleId="ae">
    <w:name w:val="Текст (прав. подпись)"/>
    <w:basedOn w:val="a"/>
    <w:next w:val="a"/>
    <w:uiPriority w:val="99"/>
    <w:rsid w:val="004B1883"/>
    <w:pPr>
      <w:ind w:firstLine="0"/>
      <w:jc w:val="right"/>
    </w:pPr>
  </w:style>
  <w:style w:type="paragraph" w:customStyle="1" w:styleId="af">
    <w:name w:val="Колонтитул (правый)"/>
    <w:basedOn w:val="ae"/>
    <w:next w:val="a"/>
    <w:uiPriority w:val="99"/>
    <w:rsid w:val="004B1883"/>
    <w:rPr>
      <w:sz w:val="14"/>
      <w:szCs w:val="14"/>
    </w:rPr>
  </w:style>
  <w:style w:type="paragraph" w:customStyle="1" w:styleId="af0">
    <w:name w:val="Комментарий пользователя"/>
    <w:basedOn w:val="aa"/>
    <w:next w:val="a"/>
    <w:uiPriority w:val="99"/>
    <w:rsid w:val="004B1883"/>
    <w:pPr>
      <w:jc w:val="left"/>
    </w:pPr>
    <w:rPr>
      <w:color w:val="000080"/>
    </w:rPr>
  </w:style>
  <w:style w:type="paragraph" w:customStyle="1" w:styleId="af1">
    <w:name w:val="Моноширинный"/>
    <w:basedOn w:val="a"/>
    <w:next w:val="a"/>
    <w:uiPriority w:val="99"/>
    <w:rsid w:val="004B1883"/>
    <w:pPr>
      <w:ind w:firstLine="0"/>
    </w:pPr>
    <w:rPr>
      <w:rFonts w:ascii="Courier New" w:hAnsi="Courier New" w:cs="Courier New"/>
    </w:rPr>
  </w:style>
  <w:style w:type="character" w:customStyle="1" w:styleId="af2">
    <w:name w:val="Найденные слова"/>
    <w:uiPriority w:val="99"/>
    <w:rsid w:val="004B1883"/>
    <w:rPr>
      <w:rFonts w:cs="Times New Roman"/>
      <w:b/>
      <w:bCs/>
      <w:color w:val="000080"/>
      <w:sz w:val="20"/>
      <w:szCs w:val="20"/>
    </w:rPr>
  </w:style>
  <w:style w:type="character" w:customStyle="1" w:styleId="af3">
    <w:name w:val="Не вступил в силу"/>
    <w:uiPriority w:val="99"/>
    <w:rsid w:val="004B1883"/>
    <w:rPr>
      <w:rFonts w:cs="Times New Roman"/>
      <w:b/>
      <w:color w:val="008080"/>
      <w:sz w:val="20"/>
      <w:szCs w:val="20"/>
    </w:rPr>
  </w:style>
  <w:style w:type="paragraph" w:customStyle="1" w:styleId="af4">
    <w:name w:val="Нормальный (таблица)"/>
    <w:basedOn w:val="a"/>
    <w:next w:val="a"/>
    <w:uiPriority w:val="99"/>
    <w:rsid w:val="004B1883"/>
    <w:pPr>
      <w:ind w:firstLine="0"/>
    </w:pPr>
  </w:style>
  <w:style w:type="paragraph" w:customStyle="1" w:styleId="af5">
    <w:name w:val="Объект"/>
    <w:basedOn w:val="a"/>
    <w:next w:val="a"/>
    <w:uiPriority w:val="99"/>
    <w:rsid w:val="004B1883"/>
    <w:rPr>
      <w:rFonts w:ascii="Times New Roman" w:hAnsi="Times New Roman" w:cs="Times New Roman"/>
    </w:rPr>
  </w:style>
  <w:style w:type="paragraph" w:customStyle="1" w:styleId="af6">
    <w:name w:val="Таблицы (моноширинный)"/>
    <w:basedOn w:val="a"/>
    <w:next w:val="a"/>
    <w:uiPriority w:val="99"/>
    <w:rsid w:val="004B1883"/>
    <w:pPr>
      <w:ind w:firstLine="0"/>
    </w:pPr>
    <w:rPr>
      <w:rFonts w:ascii="Courier New" w:hAnsi="Courier New" w:cs="Courier New"/>
    </w:rPr>
  </w:style>
  <w:style w:type="paragraph" w:customStyle="1" w:styleId="af7">
    <w:name w:val="Оглавление"/>
    <w:basedOn w:val="af6"/>
    <w:next w:val="a"/>
    <w:uiPriority w:val="99"/>
    <w:rsid w:val="004B1883"/>
    <w:pPr>
      <w:ind w:left="140"/>
    </w:pPr>
  </w:style>
  <w:style w:type="character" w:customStyle="1" w:styleId="af8">
    <w:name w:val="Опечатки"/>
    <w:uiPriority w:val="99"/>
    <w:rsid w:val="004B1883"/>
    <w:rPr>
      <w:color w:val="FF0000"/>
      <w:sz w:val="20"/>
    </w:rPr>
  </w:style>
  <w:style w:type="paragraph" w:customStyle="1" w:styleId="af9">
    <w:name w:val="Переменная часть"/>
    <w:basedOn w:val="a5"/>
    <w:next w:val="a"/>
    <w:uiPriority w:val="99"/>
    <w:rsid w:val="004B1883"/>
    <w:rPr>
      <w:sz w:val="18"/>
      <w:szCs w:val="18"/>
    </w:rPr>
  </w:style>
  <w:style w:type="paragraph" w:customStyle="1" w:styleId="afa">
    <w:name w:val="Постоянная часть"/>
    <w:basedOn w:val="a5"/>
    <w:next w:val="a"/>
    <w:uiPriority w:val="99"/>
    <w:rsid w:val="004B1883"/>
    <w:rPr>
      <w:sz w:val="20"/>
      <w:szCs w:val="20"/>
    </w:rPr>
  </w:style>
  <w:style w:type="paragraph" w:customStyle="1" w:styleId="afb">
    <w:name w:val="Прижатый влево"/>
    <w:basedOn w:val="a"/>
    <w:next w:val="a"/>
    <w:uiPriority w:val="99"/>
    <w:rsid w:val="004B1883"/>
    <w:pPr>
      <w:ind w:firstLine="0"/>
      <w:jc w:val="left"/>
    </w:pPr>
  </w:style>
  <w:style w:type="character" w:customStyle="1" w:styleId="afc">
    <w:name w:val="Продолжение ссылки"/>
    <w:basedOn w:val="a4"/>
    <w:uiPriority w:val="99"/>
    <w:rsid w:val="004B1883"/>
  </w:style>
  <w:style w:type="paragraph" w:customStyle="1" w:styleId="afd">
    <w:name w:val="Словарная статья"/>
    <w:basedOn w:val="a"/>
    <w:next w:val="a"/>
    <w:uiPriority w:val="99"/>
    <w:rsid w:val="004B1883"/>
    <w:pPr>
      <w:ind w:right="118" w:firstLine="0"/>
    </w:pPr>
  </w:style>
  <w:style w:type="paragraph" w:customStyle="1" w:styleId="afe">
    <w:name w:val="Текст (справка)"/>
    <w:basedOn w:val="a"/>
    <w:next w:val="a"/>
    <w:uiPriority w:val="99"/>
    <w:rsid w:val="004B1883"/>
    <w:pPr>
      <w:ind w:left="170" w:right="170" w:firstLine="0"/>
      <w:jc w:val="left"/>
    </w:pPr>
  </w:style>
  <w:style w:type="paragraph" w:customStyle="1" w:styleId="aff">
    <w:name w:val="Текст в таблице"/>
    <w:basedOn w:val="af4"/>
    <w:next w:val="a"/>
    <w:uiPriority w:val="99"/>
    <w:rsid w:val="004B1883"/>
    <w:pPr>
      <w:ind w:firstLine="500"/>
    </w:pPr>
  </w:style>
  <w:style w:type="paragraph" w:customStyle="1" w:styleId="aff0">
    <w:name w:val="Технический комментарий"/>
    <w:basedOn w:val="a"/>
    <w:next w:val="a"/>
    <w:uiPriority w:val="99"/>
    <w:rsid w:val="004B1883"/>
    <w:pPr>
      <w:ind w:firstLine="0"/>
      <w:jc w:val="left"/>
    </w:pPr>
  </w:style>
  <w:style w:type="character" w:customStyle="1" w:styleId="aff1">
    <w:name w:val="Утратил силу"/>
    <w:uiPriority w:val="99"/>
    <w:rsid w:val="004B1883"/>
    <w:rPr>
      <w:rFonts w:cs="Times New Roman"/>
      <w:b/>
      <w:strike/>
      <w:color w:val="808000"/>
      <w:sz w:val="20"/>
      <w:szCs w:val="20"/>
    </w:rPr>
  </w:style>
  <w:style w:type="table" w:styleId="aff2">
    <w:name w:val="Table Grid"/>
    <w:basedOn w:val="a1"/>
    <w:uiPriority w:val="59"/>
    <w:rsid w:val="008E00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List Paragraph"/>
    <w:basedOn w:val="a"/>
    <w:uiPriority w:val="34"/>
    <w:qFormat/>
    <w:rsid w:val="008E00E3"/>
    <w:pPr>
      <w:ind w:left="720"/>
      <w:contextualSpacing/>
    </w:pPr>
  </w:style>
  <w:style w:type="paragraph" w:styleId="aff4">
    <w:name w:val="Balloon Text"/>
    <w:basedOn w:val="a"/>
    <w:link w:val="aff5"/>
    <w:uiPriority w:val="99"/>
    <w:semiHidden/>
    <w:unhideWhenUsed/>
    <w:rsid w:val="00582928"/>
    <w:rPr>
      <w:rFonts w:ascii="Tahoma" w:hAnsi="Tahoma" w:cs="Times New Roman"/>
      <w:sz w:val="16"/>
      <w:szCs w:val="16"/>
    </w:rPr>
  </w:style>
  <w:style w:type="character" w:customStyle="1" w:styleId="aff5">
    <w:name w:val="Текст выноски Знак"/>
    <w:link w:val="aff4"/>
    <w:uiPriority w:val="99"/>
    <w:semiHidden/>
    <w:rsid w:val="0058292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A3544-00DD-451E-B9DB-C918BEE6B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Карпенко Н.И.</dc:creator>
  <cp:keywords/>
  <cp:lastModifiedBy> </cp:lastModifiedBy>
  <cp:revision>2</cp:revision>
  <cp:lastPrinted>2013-03-26T06:34:00Z</cp:lastPrinted>
  <dcterms:created xsi:type="dcterms:W3CDTF">2013-04-16T13:43:00Z</dcterms:created>
  <dcterms:modified xsi:type="dcterms:W3CDTF">2013-04-16T13:43:00Z</dcterms:modified>
</cp:coreProperties>
</file>